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A1341C" w:rsidP="00984106">
      <w:pPr>
        <w:pStyle w:val="Overskrift2"/>
      </w:pPr>
      <w:r>
        <w:t>Afleveringsopgaver i matematik i 12-e til 31.08.12</w:t>
      </w:r>
    </w:p>
    <w:p w:rsidR="00A1341C" w:rsidRDefault="00A1341C" w:rsidP="00A1341C"/>
    <w:p w:rsidR="00A1341C" w:rsidRDefault="00A1341C" w:rsidP="00A1341C">
      <w:pPr>
        <w:pStyle w:val="Overskrift4"/>
      </w:pPr>
      <w:r>
        <w:t>Opgave 1</w:t>
      </w:r>
    </w:p>
    <w:p w:rsidR="00A1341C" w:rsidRDefault="000E6131" w:rsidP="000E6131">
      <w:pPr>
        <w:spacing w:after="120"/>
      </w:pPr>
      <w:r>
        <w:t>Udregn nedenstående opgaver uden brug af lomm</w:t>
      </w:r>
      <w:r w:rsidR="00BB4FAB">
        <w:t>e</w:t>
      </w:r>
      <w:r>
        <w:t xml:space="preserve">regner. Husk mellemregninger, hvor det er relevant. 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0E6131" w:rsidTr="00A37C91">
        <w:tc>
          <w:tcPr>
            <w:tcW w:w="4322" w:type="dxa"/>
          </w:tcPr>
          <w:p w:rsidR="000E6131" w:rsidRDefault="000E6131" w:rsidP="000E6131">
            <w:r>
              <w:t>a)</w:t>
            </w:r>
            <w:r>
              <w:tab/>
            </w:r>
            <w:r w:rsidRPr="000E6131">
              <w:rPr>
                <w:position w:val="-6"/>
              </w:rPr>
              <w:object w:dxaOrig="6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33pt;height:13.8pt" o:ole="">
                  <v:imagedata r:id="rId6" o:title=""/>
                </v:shape>
                <o:OLEObject Type="Embed" ProgID="Equation.DSMT4" ShapeID="_x0000_i1033" DrawAspect="Content" ObjectID="_1407270150" r:id="rId7"/>
              </w:object>
            </w:r>
          </w:p>
          <w:p w:rsidR="000E6131" w:rsidRDefault="000E6131" w:rsidP="000E6131">
            <w:r>
              <w:t>b)</w:t>
            </w:r>
            <w:r>
              <w:tab/>
            </w:r>
            <w:r w:rsidRPr="000E6131">
              <w:rPr>
                <w:position w:val="-6"/>
              </w:rPr>
              <w:object w:dxaOrig="1200" w:dyaOrig="279">
                <v:shape id="_x0000_i1034" type="#_x0000_t75" style="width:60pt;height:13.8pt" o:ole="">
                  <v:imagedata r:id="rId8" o:title=""/>
                </v:shape>
                <o:OLEObject Type="Embed" ProgID="Equation.DSMT4" ShapeID="_x0000_i1034" DrawAspect="Content" ObjectID="_1407270151" r:id="rId9"/>
              </w:object>
            </w:r>
          </w:p>
          <w:p w:rsidR="000E6131" w:rsidRDefault="000E6131" w:rsidP="000E6131">
            <w:r>
              <w:t>c)</w:t>
            </w:r>
            <w:r>
              <w:tab/>
            </w:r>
            <w:r w:rsidRPr="000E6131">
              <w:rPr>
                <w:position w:val="-6"/>
              </w:rPr>
              <w:object w:dxaOrig="1500" w:dyaOrig="279">
                <v:shape id="_x0000_i1037" type="#_x0000_t75" style="width:75pt;height:13.8pt" o:ole="">
                  <v:imagedata r:id="rId10" o:title=""/>
                </v:shape>
                <o:OLEObject Type="Embed" ProgID="Equation.DSMT4" ShapeID="_x0000_i1037" DrawAspect="Content" ObjectID="_1407270152" r:id="rId11"/>
              </w:object>
            </w:r>
          </w:p>
        </w:tc>
        <w:tc>
          <w:tcPr>
            <w:tcW w:w="4322" w:type="dxa"/>
          </w:tcPr>
          <w:p w:rsidR="000E6131" w:rsidRDefault="000E6131" w:rsidP="00A1341C">
            <w:r>
              <w:t>d)</w:t>
            </w:r>
            <w:r>
              <w:tab/>
            </w:r>
            <w:r w:rsidRPr="000E6131">
              <w:rPr>
                <w:position w:val="-10"/>
              </w:rPr>
              <w:object w:dxaOrig="2240" w:dyaOrig="320">
                <v:shape id="_x0000_i1044" type="#_x0000_t75" style="width:112.2pt;height:16.2pt" o:ole="">
                  <v:imagedata r:id="rId12" o:title=""/>
                </v:shape>
                <o:OLEObject Type="Embed" ProgID="Equation.DSMT4" ShapeID="_x0000_i1044" DrawAspect="Content" ObjectID="_1407270153" r:id="rId13"/>
              </w:object>
            </w:r>
          </w:p>
          <w:p w:rsidR="000E6131" w:rsidRDefault="000E6131" w:rsidP="00A1341C">
            <w:r>
              <w:t>e)</w:t>
            </w:r>
            <w:r>
              <w:tab/>
            </w:r>
            <w:r w:rsidRPr="000E6131">
              <w:rPr>
                <w:position w:val="-10"/>
              </w:rPr>
              <w:object w:dxaOrig="1620" w:dyaOrig="320">
                <v:shape id="_x0000_i1047" type="#_x0000_t75" style="width:81pt;height:16.2pt" o:ole="">
                  <v:imagedata r:id="rId14" o:title=""/>
                </v:shape>
                <o:OLEObject Type="Embed" ProgID="Equation.DSMT4" ShapeID="_x0000_i1047" DrawAspect="Content" ObjectID="_1407270154" r:id="rId15"/>
              </w:object>
            </w:r>
          </w:p>
          <w:p w:rsidR="000E6131" w:rsidRDefault="000E6131" w:rsidP="00A1341C">
            <w:r>
              <w:t>f)</w:t>
            </w:r>
            <w:r>
              <w:tab/>
            </w:r>
            <w:r w:rsidRPr="000E6131">
              <w:rPr>
                <w:position w:val="-10"/>
              </w:rPr>
              <w:object w:dxaOrig="2540" w:dyaOrig="320">
                <v:shape id="_x0000_i1050" type="#_x0000_t75" style="width:127.2pt;height:16.2pt" o:ole="">
                  <v:imagedata r:id="rId16" o:title=""/>
                </v:shape>
                <o:OLEObject Type="Embed" ProgID="Equation.DSMT4" ShapeID="_x0000_i1050" DrawAspect="Content" ObjectID="_1407270155" r:id="rId17"/>
              </w:object>
            </w:r>
          </w:p>
        </w:tc>
      </w:tr>
    </w:tbl>
    <w:p w:rsidR="000E6131" w:rsidRDefault="000E6131" w:rsidP="00A1341C"/>
    <w:p w:rsidR="00A37C91" w:rsidRDefault="00A37C91" w:rsidP="00A37C91">
      <w:pPr>
        <w:pStyle w:val="Overskrift4"/>
      </w:pPr>
      <w:r>
        <w:t>Opgave 2</w:t>
      </w:r>
    </w:p>
    <w:p w:rsidR="00A37C91" w:rsidRDefault="00A37C91" w:rsidP="00A37C91">
      <w:pPr>
        <w:spacing w:after="120"/>
      </w:pPr>
      <w:r>
        <w:t xml:space="preserve">Omskriv følgende tal til tal på </w:t>
      </w:r>
      <w:r>
        <w:rPr>
          <w:i/>
        </w:rPr>
        <w:t>eksponentiel form</w:t>
      </w:r>
      <w:r>
        <w:t>. Mellemregninger ikke relevant her.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A37C91" w:rsidTr="00020645">
        <w:tc>
          <w:tcPr>
            <w:tcW w:w="4322" w:type="dxa"/>
          </w:tcPr>
          <w:p w:rsidR="00A37C91" w:rsidRDefault="00A37C91" w:rsidP="00D22481">
            <w:r>
              <w:t>a)</w:t>
            </w:r>
            <w:r>
              <w:tab/>
            </w:r>
            <w:r w:rsidRPr="000E6131">
              <w:rPr>
                <w:position w:val="-6"/>
              </w:rPr>
              <w:object w:dxaOrig="540" w:dyaOrig="279">
                <v:shape id="_x0000_i1064" type="#_x0000_t75" style="width:27pt;height:13.8pt" o:ole="">
                  <v:imagedata r:id="rId18" o:title=""/>
                </v:shape>
                <o:OLEObject Type="Embed" ProgID="Equation.DSMT4" ShapeID="_x0000_i1064" DrawAspect="Content" ObjectID="_1407270156" r:id="rId19"/>
              </w:object>
            </w:r>
          </w:p>
          <w:p w:rsidR="00A37C91" w:rsidRDefault="00A37C91" w:rsidP="00D22481">
            <w:r>
              <w:t>b)</w:t>
            </w:r>
            <w:r>
              <w:tab/>
            </w:r>
            <w:r w:rsidRPr="00A37C91">
              <w:rPr>
                <w:position w:val="-8"/>
              </w:rPr>
              <w:object w:dxaOrig="639" w:dyaOrig="300">
                <v:shape id="_x0000_i1066" type="#_x0000_t75" style="width:31.8pt;height:15pt" o:ole="">
                  <v:imagedata r:id="rId20" o:title=""/>
                </v:shape>
                <o:OLEObject Type="Embed" ProgID="Equation.DSMT4" ShapeID="_x0000_i1066" DrawAspect="Content" ObjectID="_1407270157" r:id="rId21"/>
              </w:object>
            </w:r>
          </w:p>
          <w:p w:rsidR="00A37C91" w:rsidRDefault="00A37C91" w:rsidP="00D22481">
            <w:r>
              <w:t>c)</w:t>
            </w:r>
            <w:r>
              <w:tab/>
            </w:r>
            <w:r w:rsidRPr="00A37C91">
              <w:rPr>
                <w:position w:val="-8"/>
              </w:rPr>
              <w:object w:dxaOrig="1100" w:dyaOrig="300">
                <v:shape id="_x0000_i1068" type="#_x0000_t75" style="width:55.2pt;height:15pt" o:ole="">
                  <v:imagedata r:id="rId22" o:title=""/>
                </v:shape>
                <o:OLEObject Type="Embed" ProgID="Equation.DSMT4" ShapeID="_x0000_i1068" DrawAspect="Content" ObjectID="_1407270158" r:id="rId23"/>
              </w:object>
            </w:r>
          </w:p>
        </w:tc>
        <w:tc>
          <w:tcPr>
            <w:tcW w:w="4322" w:type="dxa"/>
          </w:tcPr>
          <w:p w:rsidR="00A37C91" w:rsidRDefault="00A37C91" w:rsidP="00D22481">
            <w:r>
              <w:t>d)</w:t>
            </w:r>
            <w:r>
              <w:tab/>
            </w:r>
            <w:r w:rsidRPr="00A37C91">
              <w:rPr>
                <w:position w:val="-6"/>
              </w:rPr>
              <w:object w:dxaOrig="1380" w:dyaOrig="279">
                <v:shape id="_x0000_i1070" type="#_x0000_t75" style="width:69pt;height:13.8pt" o:ole="">
                  <v:imagedata r:id="rId24" o:title=""/>
                </v:shape>
                <o:OLEObject Type="Embed" ProgID="Equation.DSMT4" ShapeID="_x0000_i1070" DrawAspect="Content" ObjectID="_1407270159" r:id="rId25"/>
              </w:object>
            </w:r>
          </w:p>
          <w:p w:rsidR="00A37C91" w:rsidRDefault="00A37C91" w:rsidP="00D22481">
            <w:r>
              <w:t>e)</w:t>
            </w:r>
            <w:r>
              <w:tab/>
            </w:r>
            <w:r w:rsidRPr="00A37C91">
              <w:rPr>
                <w:position w:val="-8"/>
              </w:rPr>
              <w:object w:dxaOrig="360" w:dyaOrig="300">
                <v:shape id="_x0000_i1072" type="#_x0000_t75" style="width:18pt;height:15pt" o:ole="">
                  <v:imagedata r:id="rId26" o:title=""/>
                </v:shape>
                <o:OLEObject Type="Embed" ProgID="Equation.DSMT4" ShapeID="_x0000_i1072" DrawAspect="Content" ObjectID="_1407270160" r:id="rId27"/>
              </w:object>
            </w:r>
          </w:p>
          <w:p w:rsidR="00A37C91" w:rsidRDefault="00A37C91" w:rsidP="00D22481">
            <w:r>
              <w:t>f)</w:t>
            </w:r>
            <w:r>
              <w:tab/>
            </w:r>
            <w:r w:rsidRPr="00A37C91">
              <w:rPr>
                <w:position w:val="-8"/>
              </w:rPr>
              <w:object w:dxaOrig="740" w:dyaOrig="300">
                <v:shape id="_x0000_i1074" type="#_x0000_t75" style="width:37.2pt;height:15pt" o:ole="">
                  <v:imagedata r:id="rId28" o:title=""/>
                </v:shape>
                <o:OLEObject Type="Embed" ProgID="Equation.DSMT4" ShapeID="_x0000_i1074" DrawAspect="Content" ObjectID="_1407270161" r:id="rId29"/>
              </w:object>
            </w:r>
          </w:p>
        </w:tc>
      </w:tr>
    </w:tbl>
    <w:p w:rsidR="00A37C91" w:rsidRDefault="00A37C91" w:rsidP="00A37C91"/>
    <w:p w:rsidR="00020645" w:rsidRDefault="00020645" w:rsidP="00020645">
      <w:pPr>
        <w:pStyle w:val="Overskrift4"/>
      </w:pPr>
      <w:r>
        <w:t>Opgave 3</w:t>
      </w:r>
    </w:p>
    <w:p w:rsidR="00020645" w:rsidRDefault="00620ECB" w:rsidP="00020645">
      <w:pPr>
        <w:spacing w:after="120"/>
      </w:pPr>
      <w:r>
        <w:t xml:space="preserve">Tallene nedenfor er skrevet med </w:t>
      </w:r>
      <w:r>
        <w:rPr>
          <w:i/>
        </w:rPr>
        <w:t>eksponentiel notation</w:t>
      </w:r>
      <w:r>
        <w:t xml:space="preserve">. Omskriv dem til kommatal. </w:t>
      </w:r>
      <w:r>
        <w:rPr>
          <w:i/>
        </w:rPr>
        <w:t xml:space="preserve">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020645" w:rsidTr="00AA3FC2">
        <w:tc>
          <w:tcPr>
            <w:tcW w:w="4322" w:type="dxa"/>
          </w:tcPr>
          <w:p w:rsidR="00020645" w:rsidRDefault="00020645" w:rsidP="00D22481">
            <w:r>
              <w:t>a)</w:t>
            </w:r>
            <w:r>
              <w:tab/>
            </w:r>
            <w:r w:rsidR="00620ECB" w:rsidRPr="00620ECB">
              <w:rPr>
                <w:position w:val="-8"/>
              </w:rPr>
              <w:object w:dxaOrig="800" w:dyaOrig="360">
                <v:shape id="_x0000_i1105" type="#_x0000_t75" style="width:40.2pt;height:18pt" o:ole="">
                  <v:imagedata r:id="rId30" o:title=""/>
                </v:shape>
                <o:OLEObject Type="Embed" ProgID="Equation.DSMT4" ShapeID="_x0000_i1105" DrawAspect="Content" ObjectID="_1407270162" r:id="rId31"/>
              </w:object>
            </w:r>
          </w:p>
          <w:p w:rsidR="00020645" w:rsidRDefault="00020645" w:rsidP="00D22481">
            <w:r>
              <w:t>b)</w:t>
            </w:r>
            <w:r>
              <w:tab/>
            </w:r>
            <w:r w:rsidR="00620ECB" w:rsidRPr="00620ECB">
              <w:rPr>
                <w:position w:val="-6"/>
              </w:rPr>
              <w:object w:dxaOrig="700" w:dyaOrig="340">
                <v:shape id="_x0000_i1106" type="#_x0000_t75" style="width:34.8pt;height:16.8pt" o:ole="">
                  <v:imagedata r:id="rId32" o:title=""/>
                </v:shape>
                <o:OLEObject Type="Embed" ProgID="Equation.DSMT4" ShapeID="_x0000_i1106" DrawAspect="Content" ObjectID="_1407270163" r:id="rId33"/>
              </w:object>
            </w:r>
          </w:p>
        </w:tc>
        <w:tc>
          <w:tcPr>
            <w:tcW w:w="4322" w:type="dxa"/>
          </w:tcPr>
          <w:p w:rsidR="00020645" w:rsidRDefault="00620ECB" w:rsidP="00D22481">
            <w:r>
              <w:t>c</w:t>
            </w:r>
            <w:r w:rsidR="00020645">
              <w:t>)</w:t>
            </w:r>
            <w:r w:rsidR="00020645">
              <w:tab/>
            </w:r>
            <w:r w:rsidR="00962A58" w:rsidRPr="00962A58">
              <w:rPr>
                <w:position w:val="-8"/>
              </w:rPr>
              <w:object w:dxaOrig="780" w:dyaOrig="360">
                <v:shape id="_x0000_i1109" type="#_x0000_t75" style="width:39pt;height:18pt" o:ole="">
                  <v:imagedata r:id="rId34" o:title=""/>
                </v:shape>
                <o:OLEObject Type="Embed" ProgID="Equation.DSMT4" ShapeID="_x0000_i1109" DrawAspect="Content" ObjectID="_1407270164" r:id="rId35"/>
              </w:object>
            </w:r>
          </w:p>
          <w:p w:rsidR="00020645" w:rsidRDefault="00620ECB" w:rsidP="00620ECB">
            <w:r>
              <w:t>d</w:t>
            </w:r>
            <w:r w:rsidR="00020645">
              <w:t>)</w:t>
            </w:r>
            <w:r w:rsidR="00020645">
              <w:tab/>
            </w:r>
            <w:r w:rsidR="00962A58" w:rsidRPr="00A37C91">
              <w:rPr>
                <w:position w:val="-8"/>
              </w:rPr>
              <w:object w:dxaOrig="900" w:dyaOrig="360">
                <v:shape id="_x0000_i1113" type="#_x0000_t75" style="width:45pt;height:18pt" o:ole="">
                  <v:imagedata r:id="rId36" o:title=""/>
                </v:shape>
                <o:OLEObject Type="Embed" ProgID="Equation.DSMT4" ShapeID="_x0000_i1113" DrawAspect="Content" ObjectID="_1407270165" r:id="rId37"/>
              </w:object>
            </w:r>
          </w:p>
        </w:tc>
      </w:tr>
    </w:tbl>
    <w:p w:rsidR="00020645" w:rsidRDefault="00020645" w:rsidP="00020645"/>
    <w:p w:rsidR="00AA3FC2" w:rsidRDefault="001726F7" w:rsidP="00AA3FC2">
      <w:pPr>
        <w:pStyle w:val="Overskrift4"/>
      </w:pPr>
      <w:r>
        <w:t>Opgave 4</w:t>
      </w:r>
    </w:p>
    <w:p w:rsidR="00AA3FC2" w:rsidRDefault="001726F7" w:rsidP="00AE1CCC">
      <w:pPr>
        <w:spacing w:after="120"/>
      </w:pPr>
      <w:r>
        <w:t xml:space="preserve">Reducer nedenstående </w:t>
      </w:r>
      <w:r>
        <w:rPr>
          <w:i/>
        </w:rPr>
        <w:t>udtryk</w:t>
      </w:r>
      <w:r>
        <w:t>. Emnerne er at hæve plus- og minusparenteser samt at gan</w:t>
      </w:r>
      <w:r w:rsidR="00E929B3">
        <w:softHyphen/>
      </w:r>
      <w:r>
        <w:t xml:space="preserve">ge ind i parenteser. </w:t>
      </w:r>
      <w:r w:rsidR="00FA44DC">
        <w:t xml:space="preserve">Husk mellemregninger.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AA3FC2" w:rsidTr="00D22481">
        <w:tc>
          <w:tcPr>
            <w:tcW w:w="4322" w:type="dxa"/>
          </w:tcPr>
          <w:p w:rsidR="00AA3FC2" w:rsidRDefault="00AA3FC2" w:rsidP="00D22481">
            <w:r>
              <w:t>a)</w:t>
            </w:r>
            <w:r>
              <w:tab/>
            </w:r>
            <w:r w:rsidR="001726F7" w:rsidRPr="000E6131">
              <w:rPr>
                <w:position w:val="-6"/>
              </w:rPr>
              <w:object w:dxaOrig="1340" w:dyaOrig="279">
                <v:shape id="_x0000_i1125" type="#_x0000_t75" style="width:67.2pt;height:13.8pt" o:ole="">
                  <v:imagedata r:id="rId38" o:title=""/>
                </v:shape>
                <o:OLEObject Type="Embed" ProgID="Equation.DSMT4" ShapeID="_x0000_i1125" DrawAspect="Content" ObjectID="_1407270166" r:id="rId39"/>
              </w:object>
            </w:r>
          </w:p>
          <w:p w:rsidR="00AA3FC2" w:rsidRDefault="00AA3FC2" w:rsidP="00D22481">
            <w:r>
              <w:t>b)</w:t>
            </w:r>
            <w:r>
              <w:tab/>
            </w:r>
            <w:r w:rsidR="001726F7" w:rsidRPr="001726F7">
              <w:rPr>
                <w:position w:val="-10"/>
              </w:rPr>
              <w:object w:dxaOrig="1760" w:dyaOrig="320">
                <v:shape id="_x0000_i1132" type="#_x0000_t75" style="width:88.2pt;height:16.2pt" o:ole="">
                  <v:imagedata r:id="rId40" o:title=""/>
                </v:shape>
                <o:OLEObject Type="Embed" ProgID="Equation.DSMT4" ShapeID="_x0000_i1132" DrawAspect="Content" ObjectID="_1407270167" r:id="rId41"/>
              </w:object>
            </w:r>
          </w:p>
          <w:p w:rsidR="00AA3FC2" w:rsidRDefault="00AA3FC2" w:rsidP="00D22481">
            <w:r>
              <w:t>c)</w:t>
            </w:r>
            <w:r>
              <w:tab/>
            </w:r>
            <w:r w:rsidR="001726F7" w:rsidRPr="001726F7">
              <w:rPr>
                <w:position w:val="-10"/>
              </w:rPr>
              <w:object w:dxaOrig="1920" w:dyaOrig="320">
                <v:shape id="_x0000_i1134" type="#_x0000_t75" style="width:96pt;height:16.2pt" o:ole="">
                  <v:imagedata r:id="rId42" o:title=""/>
                </v:shape>
                <o:OLEObject Type="Embed" ProgID="Equation.DSMT4" ShapeID="_x0000_i1134" DrawAspect="Content" ObjectID="_1407270168" r:id="rId43"/>
              </w:object>
            </w:r>
          </w:p>
        </w:tc>
        <w:tc>
          <w:tcPr>
            <w:tcW w:w="4322" w:type="dxa"/>
          </w:tcPr>
          <w:p w:rsidR="00AA3FC2" w:rsidRDefault="00AA3FC2" w:rsidP="00D22481">
            <w:r>
              <w:t>d)</w:t>
            </w:r>
            <w:r>
              <w:tab/>
            </w:r>
            <w:r w:rsidR="001726F7" w:rsidRPr="001726F7">
              <w:rPr>
                <w:position w:val="-10"/>
              </w:rPr>
              <w:object w:dxaOrig="1920" w:dyaOrig="320">
                <v:shape id="_x0000_i1141" type="#_x0000_t75" style="width:96pt;height:16.2pt" o:ole="">
                  <v:imagedata r:id="rId44" o:title=""/>
                </v:shape>
                <o:OLEObject Type="Embed" ProgID="Equation.DSMT4" ShapeID="_x0000_i1141" DrawAspect="Content" ObjectID="_1407270169" r:id="rId45"/>
              </w:object>
            </w:r>
          </w:p>
          <w:p w:rsidR="00AA3FC2" w:rsidRDefault="00AA3FC2" w:rsidP="00D22481">
            <w:r>
              <w:t>e)</w:t>
            </w:r>
            <w:r>
              <w:tab/>
            </w:r>
            <w:r w:rsidR="001726F7" w:rsidRPr="001726F7">
              <w:rPr>
                <w:position w:val="-12"/>
              </w:rPr>
              <w:object w:dxaOrig="2000" w:dyaOrig="360">
                <v:shape id="_x0000_i1143" type="#_x0000_t75" style="width:100.2pt;height:18pt" o:ole="">
                  <v:imagedata r:id="rId46" o:title=""/>
                </v:shape>
                <o:OLEObject Type="Embed" ProgID="Equation.DSMT4" ShapeID="_x0000_i1143" DrawAspect="Content" ObjectID="_1407270170" r:id="rId47"/>
              </w:object>
            </w:r>
          </w:p>
          <w:p w:rsidR="00AA3FC2" w:rsidRDefault="00AA3FC2" w:rsidP="00D22481">
            <w:r>
              <w:t>f)</w:t>
            </w:r>
            <w:r>
              <w:tab/>
            </w:r>
            <w:r w:rsidR="001726F7" w:rsidRPr="001726F7">
              <w:rPr>
                <w:position w:val="-10"/>
              </w:rPr>
              <w:object w:dxaOrig="2140" w:dyaOrig="320">
                <v:shape id="_x0000_i1145" type="#_x0000_t75" style="width:106.8pt;height:16.2pt" o:ole="">
                  <v:imagedata r:id="rId48" o:title=""/>
                </v:shape>
                <o:OLEObject Type="Embed" ProgID="Equation.DSMT4" ShapeID="_x0000_i1145" DrawAspect="Content" ObjectID="_1407270171" r:id="rId49"/>
              </w:object>
            </w:r>
          </w:p>
        </w:tc>
      </w:tr>
    </w:tbl>
    <w:p w:rsidR="00AA3FC2" w:rsidRDefault="00AA3FC2" w:rsidP="00AA3FC2"/>
    <w:p w:rsidR="00E929B3" w:rsidRDefault="00E929B3" w:rsidP="00E929B3">
      <w:pPr>
        <w:pStyle w:val="Overskrift4"/>
      </w:pPr>
      <w:r>
        <w:t>Opgave 5</w:t>
      </w:r>
    </w:p>
    <w:p w:rsidR="00E929B3" w:rsidRDefault="00E929B3" w:rsidP="00E929B3">
      <w:pPr>
        <w:spacing w:after="120"/>
      </w:pPr>
      <w:r>
        <w:t xml:space="preserve">Reducer nedenstående </w:t>
      </w:r>
      <w:r>
        <w:rPr>
          <w:i/>
        </w:rPr>
        <w:t>udtryk</w:t>
      </w:r>
      <w:r>
        <w:t>. Emnerne er at hæve plus- og minusparenteser samt at gan</w:t>
      </w:r>
      <w:r>
        <w:softHyphen/>
        <w:t xml:space="preserve">ge ind i parenteser. Husk mellemregninger.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E929B3" w:rsidTr="00D22481">
        <w:tc>
          <w:tcPr>
            <w:tcW w:w="4322" w:type="dxa"/>
          </w:tcPr>
          <w:p w:rsidR="00E929B3" w:rsidRDefault="00E929B3" w:rsidP="00D22481">
            <w:r>
              <w:t>a)</w:t>
            </w:r>
            <w:r>
              <w:tab/>
            </w:r>
            <w:r w:rsidRPr="000E6131">
              <w:rPr>
                <w:position w:val="-6"/>
              </w:rPr>
              <w:object w:dxaOrig="1340" w:dyaOrig="279">
                <v:shape id="_x0000_i1146" type="#_x0000_t75" style="width:67.2pt;height:13.8pt" o:ole="">
                  <v:imagedata r:id="rId38" o:title=""/>
                </v:shape>
                <o:OLEObject Type="Embed" ProgID="Equation.DSMT4" ShapeID="_x0000_i1146" DrawAspect="Content" ObjectID="_1407270172" r:id="rId50"/>
              </w:object>
            </w:r>
          </w:p>
          <w:p w:rsidR="00E929B3" w:rsidRDefault="00E929B3" w:rsidP="00D22481">
            <w:r>
              <w:t>b)</w:t>
            </w:r>
            <w:r>
              <w:tab/>
            </w:r>
            <w:r w:rsidRPr="001726F7">
              <w:rPr>
                <w:position w:val="-10"/>
              </w:rPr>
              <w:object w:dxaOrig="1760" w:dyaOrig="320">
                <v:shape id="_x0000_i1147" type="#_x0000_t75" style="width:88.2pt;height:16.2pt" o:ole="">
                  <v:imagedata r:id="rId40" o:title=""/>
                </v:shape>
                <o:OLEObject Type="Embed" ProgID="Equation.DSMT4" ShapeID="_x0000_i1147" DrawAspect="Content" ObjectID="_1407270173" r:id="rId51"/>
              </w:object>
            </w:r>
          </w:p>
          <w:p w:rsidR="00E929B3" w:rsidRDefault="00E929B3" w:rsidP="00D22481">
            <w:r>
              <w:t>c)</w:t>
            </w:r>
            <w:r>
              <w:tab/>
            </w:r>
            <w:r w:rsidRPr="001726F7">
              <w:rPr>
                <w:position w:val="-10"/>
              </w:rPr>
              <w:object w:dxaOrig="1920" w:dyaOrig="320">
                <v:shape id="_x0000_i1148" type="#_x0000_t75" style="width:96pt;height:16.2pt" o:ole="">
                  <v:imagedata r:id="rId42" o:title=""/>
                </v:shape>
                <o:OLEObject Type="Embed" ProgID="Equation.DSMT4" ShapeID="_x0000_i1148" DrawAspect="Content" ObjectID="_1407270174" r:id="rId52"/>
              </w:object>
            </w:r>
          </w:p>
        </w:tc>
        <w:tc>
          <w:tcPr>
            <w:tcW w:w="4322" w:type="dxa"/>
          </w:tcPr>
          <w:p w:rsidR="00E929B3" w:rsidRDefault="00E929B3" w:rsidP="00D22481">
            <w:r>
              <w:t>d)</w:t>
            </w:r>
            <w:r>
              <w:tab/>
            </w:r>
            <w:r w:rsidRPr="001726F7">
              <w:rPr>
                <w:position w:val="-10"/>
              </w:rPr>
              <w:object w:dxaOrig="1920" w:dyaOrig="320">
                <v:shape id="_x0000_i1149" type="#_x0000_t75" style="width:96pt;height:16.2pt" o:ole="">
                  <v:imagedata r:id="rId44" o:title=""/>
                </v:shape>
                <o:OLEObject Type="Embed" ProgID="Equation.DSMT4" ShapeID="_x0000_i1149" DrawAspect="Content" ObjectID="_1407270175" r:id="rId53"/>
              </w:object>
            </w:r>
          </w:p>
          <w:p w:rsidR="00E929B3" w:rsidRDefault="00E929B3" w:rsidP="00D22481">
            <w:r>
              <w:t>e)</w:t>
            </w:r>
            <w:r>
              <w:tab/>
            </w:r>
            <w:r w:rsidRPr="001726F7">
              <w:rPr>
                <w:position w:val="-12"/>
              </w:rPr>
              <w:object w:dxaOrig="2000" w:dyaOrig="360">
                <v:shape id="_x0000_i1150" type="#_x0000_t75" style="width:100.2pt;height:18pt" o:ole="">
                  <v:imagedata r:id="rId46" o:title=""/>
                </v:shape>
                <o:OLEObject Type="Embed" ProgID="Equation.DSMT4" ShapeID="_x0000_i1150" DrawAspect="Content" ObjectID="_1407270176" r:id="rId54"/>
              </w:object>
            </w:r>
          </w:p>
          <w:p w:rsidR="00E929B3" w:rsidRDefault="00E929B3" w:rsidP="00D22481">
            <w:r>
              <w:t>f)</w:t>
            </w:r>
            <w:r>
              <w:tab/>
            </w:r>
            <w:r w:rsidRPr="001726F7">
              <w:rPr>
                <w:position w:val="-10"/>
              </w:rPr>
              <w:object w:dxaOrig="2140" w:dyaOrig="320">
                <v:shape id="_x0000_i1151" type="#_x0000_t75" style="width:106.8pt;height:16.2pt" o:ole="">
                  <v:imagedata r:id="rId48" o:title=""/>
                </v:shape>
                <o:OLEObject Type="Embed" ProgID="Equation.DSMT4" ShapeID="_x0000_i1151" DrawAspect="Content" ObjectID="_1407270177" r:id="rId55"/>
              </w:object>
            </w:r>
          </w:p>
        </w:tc>
      </w:tr>
    </w:tbl>
    <w:p w:rsidR="00E929B3" w:rsidRDefault="00E929B3" w:rsidP="00E929B3"/>
    <w:p w:rsidR="00FE69FF" w:rsidRDefault="00531016" w:rsidP="00FE69FF">
      <w:pPr>
        <w:pStyle w:val="Overskrift4"/>
      </w:pPr>
      <w:r>
        <w:t>Opgave 6</w:t>
      </w:r>
    </w:p>
    <w:p w:rsidR="00FE69FF" w:rsidRDefault="00FE69FF" w:rsidP="00FE69FF">
      <w:pPr>
        <w:pStyle w:val="Normalp"/>
        <w:spacing w:after="240"/>
      </w:pPr>
      <w:r>
        <w:t xml:space="preserve">Udregn nedenstående regnestykker, idet du gør dig klart hvilken </w:t>
      </w:r>
      <w:r w:rsidR="0014587F">
        <w:t>brøkregneregel</w:t>
      </w:r>
      <w:r>
        <w:t xml:space="preserve">, du bruger. Hvis det giver en brøk, så forkort den om muligt. </w:t>
      </w:r>
      <w:bookmarkStart w:id="0" w:name="_GoBack"/>
      <w:bookmarkEnd w:id="0"/>
    </w:p>
    <w:p w:rsidR="00A37C91" w:rsidRPr="00A37C91" w:rsidRDefault="00FE69FF" w:rsidP="00A37C91">
      <w:r>
        <w:t>a)</w:t>
      </w:r>
      <w:r>
        <w:tab/>
      </w:r>
      <w:r w:rsidRPr="0056023C">
        <w:rPr>
          <w:position w:val="-24"/>
        </w:rPr>
        <w:object w:dxaOrig="460" w:dyaOrig="620">
          <v:shape id="_x0000_i1152" type="#_x0000_t75" style="width:23.4pt;height:30.6pt" o:ole="">
            <v:imagedata r:id="rId56" o:title=""/>
          </v:shape>
          <o:OLEObject Type="Embed" ProgID="Equation.DSMT4" ShapeID="_x0000_i1152" DrawAspect="Content" ObjectID="_1407270178" r:id="rId57"/>
        </w:object>
      </w:r>
      <w:r>
        <w:tab/>
        <w:t>b)</w:t>
      </w:r>
      <w:r>
        <w:tab/>
      </w:r>
      <w:r w:rsidRPr="0056023C">
        <w:rPr>
          <w:position w:val="-24"/>
        </w:rPr>
        <w:object w:dxaOrig="499" w:dyaOrig="620">
          <v:shape id="_x0000_i1153" type="#_x0000_t75" style="width:24.6pt;height:30.6pt" o:ole="">
            <v:imagedata r:id="rId58" o:title=""/>
          </v:shape>
          <o:OLEObject Type="Embed" ProgID="Equation.DSMT4" ShapeID="_x0000_i1153" DrawAspect="Content" ObjectID="_1407270179" r:id="rId59"/>
        </w:object>
      </w:r>
      <w:r>
        <w:tab/>
        <w:t>c)</w:t>
      </w:r>
      <w:r>
        <w:tab/>
      </w:r>
      <w:r w:rsidRPr="0056023C">
        <w:rPr>
          <w:position w:val="-24"/>
        </w:rPr>
        <w:object w:dxaOrig="760" w:dyaOrig="620">
          <v:shape id="_x0000_i1154" type="#_x0000_t75" style="width:38.4pt;height:30.6pt" o:ole="">
            <v:imagedata r:id="rId60" o:title=""/>
          </v:shape>
          <o:OLEObject Type="Embed" ProgID="Equation.DSMT4" ShapeID="_x0000_i1154" DrawAspect="Content" ObjectID="_1407270180" r:id="rId61"/>
        </w:object>
      </w:r>
      <w:r>
        <w:tab/>
      </w:r>
      <w:r>
        <w:tab/>
        <w:t>d)</w:t>
      </w:r>
      <w:r>
        <w:tab/>
      </w:r>
      <w:r w:rsidRPr="0056023C">
        <w:rPr>
          <w:position w:val="-24"/>
        </w:rPr>
        <w:object w:dxaOrig="960" w:dyaOrig="620">
          <v:shape id="_x0000_i1155" type="#_x0000_t75" style="width:48pt;height:30.6pt" o:ole="">
            <v:imagedata r:id="rId62" o:title=""/>
          </v:shape>
          <o:OLEObject Type="Embed" ProgID="Equation.DSMT4" ShapeID="_x0000_i1155" DrawAspect="Content" ObjectID="_1407270181" r:id="rId63"/>
        </w:object>
      </w:r>
      <w:r>
        <w:tab/>
        <w:t>e)</w:t>
      </w:r>
      <w:r>
        <w:tab/>
      </w:r>
      <w:r w:rsidR="00427EDD" w:rsidRPr="0056023C">
        <w:rPr>
          <w:position w:val="-24"/>
        </w:rPr>
        <w:object w:dxaOrig="499" w:dyaOrig="620">
          <v:shape id="_x0000_i1165" type="#_x0000_t75" style="width:24.6pt;height:30.6pt" o:ole="">
            <v:imagedata r:id="rId64" o:title=""/>
          </v:shape>
          <o:OLEObject Type="Embed" ProgID="Equation.DSMT4" ShapeID="_x0000_i1165" DrawAspect="Content" ObjectID="_1407270182" r:id="rId65"/>
        </w:object>
      </w:r>
      <w:r>
        <w:tab/>
        <w:t>f)</w:t>
      </w:r>
      <w:r>
        <w:tab/>
      </w:r>
      <w:r w:rsidRPr="0056023C">
        <w:rPr>
          <w:position w:val="-24"/>
        </w:rPr>
        <w:object w:dxaOrig="499" w:dyaOrig="620">
          <v:shape id="_x0000_i1157" type="#_x0000_t75" style="width:24.6pt;height:30.6pt" o:ole="">
            <v:imagedata r:id="rId66" o:title=""/>
          </v:shape>
          <o:OLEObject Type="Embed" ProgID="Equation.DSMT4" ShapeID="_x0000_i1157" DrawAspect="Content" ObjectID="_1407270183" r:id="rId67"/>
        </w:object>
      </w:r>
    </w:p>
    <w:sectPr w:rsidR="00A37C91" w:rsidRPr="00A37C91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1C"/>
    <w:rsid w:val="00020645"/>
    <w:rsid w:val="00072D63"/>
    <w:rsid w:val="000C522D"/>
    <w:rsid w:val="000E6131"/>
    <w:rsid w:val="0014587F"/>
    <w:rsid w:val="001726F7"/>
    <w:rsid w:val="001F35D7"/>
    <w:rsid w:val="00211AD0"/>
    <w:rsid w:val="00323263"/>
    <w:rsid w:val="00395030"/>
    <w:rsid w:val="00427EDD"/>
    <w:rsid w:val="00487811"/>
    <w:rsid w:val="00531016"/>
    <w:rsid w:val="00541D7F"/>
    <w:rsid w:val="005607A8"/>
    <w:rsid w:val="005733DA"/>
    <w:rsid w:val="00620ECB"/>
    <w:rsid w:val="006579EB"/>
    <w:rsid w:val="007E3E69"/>
    <w:rsid w:val="00857411"/>
    <w:rsid w:val="00884D25"/>
    <w:rsid w:val="00962A58"/>
    <w:rsid w:val="00971B79"/>
    <w:rsid w:val="00984106"/>
    <w:rsid w:val="0098548F"/>
    <w:rsid w:val="009F15B9"/>
    <w:rsid w:val="00A1341C"/>
    <w:rsid w:val="00A37C91"/>
    <w:rsid w:val="00AA3EC6"/>
    <w:rsid w:val="00AA3FC2"/>
    <w:rsid w:val="00AC1161"/>
    <w:rsid w:val="00AE1CCC"/>
    <w:rsid w:val="00B41E93"/>
    <w:rsid w:val="00B51DF5"/>
    <w:rsid w:val="00BB4FAB"/>
    <w:rsid w:val="00CE1829"/>
    <w:rsid w:val="00E929B3"/>
    <w:rsid w:val="00EA4D3E"/>
    <w:rsid w:val="00F839DD"/>
    <w:rsid w:val="00FA44DC"/>
    <w:rsid w:val="00FE69FF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2.bin"/><Relationship Id="rId68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9.bin"/><Relationship Id="rId61" Type="http://schemas.openxmlformats.org/officeDocument/2006/relationships/oleObject" Target="embeddings/oleObject31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7.bin"/><Relationship Id="rId62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1E5A4-B89C-4B6F-A650-F5E615F0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258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23</cp:revision>
  <cp:lastPrinted>2010-07-19T17:56:00Z</cp:lastPrinted>
  <dcterms:created xsi:type="dcterms:W3CDTF">2012-08-23T20:50:00Z</dcterms:created>
  <dcterms:modified xsi:type="dcterms:W3CDTF">2012-08-23T21:30:00Z</dcterms:modified>
</cp:coreProperties>
</file>